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62DFB62D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6D13CA" w:rsidRPr="006D13CA">
        <w:rPr>
          <w:rFonts w:ascii="Verdana" w:hAnsi="Verdana"/>
          <w:b/>
          <w:sz w:val="18"/>
          <w:szCs w:val="18"/>
        </w:rPr>
        <w:t>Oprava propustků na trati Suchdol nad Odrou - Nový Jičín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45CE0CD1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13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13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22733AA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13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13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13CA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A3B6E4-5B02-49AE-B16A-83E05ACFE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2018-11-26T13:38:00Z</dcterms:created>
  <dcterms:modified xsi:type="dcterms:W3CDTF">2023-03-30T11:31:00Z</dcterms:modified>
</cp:coreProperties>
</file>